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№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X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Y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620005,46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1372750,53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620006,16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1372773,58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620010,26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1372908,26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620017,54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1373090,61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620023,53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1373197,42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620026,25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1373276,69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620041,56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1373632,80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620055,70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1373944,48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620063,32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1374132,83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620071,47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1374255,73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620081,25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1374501,97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620081,57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1374510,18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620083,74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1374564,80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620084,53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1374584,29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620115,86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1375188,80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620118,62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1375235,57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620118,94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1375240,91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620144,42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1375254,06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620138,95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1375195,77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620116,38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1374777,84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620111,43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1374593,31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620110,54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1374578,61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620108,49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1374543,70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620108,16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1374538,44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620107,65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1374529,44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620107,07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1374519,78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620109,24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1374515,66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620111,88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1374510,66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620114,95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1374507,72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30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620128,48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1374499,31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31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620130,27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1374498,20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32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620134,87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1374500,77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33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620143,99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1374494,40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34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620144,68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1374489,23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35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620504,55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1374285,79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36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620599,63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1374233,41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37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620693,91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1374180,50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38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620842,98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1374097,10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39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620876,82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1374082,46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40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620982,38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1374036,00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41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621074,51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1373993,15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42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621168,38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1373949,37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43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621265,61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1373903,44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44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621349,82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1373864,63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45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621403,54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1373839,38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46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621572,22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1373763,64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47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621623,41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1373739,72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48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621630,09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1373736,48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49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621633,66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1373738,56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50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621640,31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1373746,45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51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621643,19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1373744,57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lastRenderedPageBreak/>
              <w:t>52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621639,45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1373735,56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53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621632,88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1373720,95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54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621626,67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1373711,45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55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621621,01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1373706,15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56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621620,11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1373705,38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57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621617,21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1373706,58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58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621617,97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1373710,86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59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621617,16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1373713,97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60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621616,84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1373715,22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61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621611,27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1373717,48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62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621565,64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1373737,99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63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621393,60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1373814,13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64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621336,66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1373840,73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65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621240,23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1373883,84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66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621151,06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1373922,78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67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621057,99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1373963,74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68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620957,40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1374008,20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69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620924,79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1374022,59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70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620833,04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1374072,26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71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620743,87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1374121,27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72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620684,91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1374154,85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73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620588,35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1374208,97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74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620492,86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1374262,42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75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620132,63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1374464,44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76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620108,77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1374476,45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77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620113,08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1374477,53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78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620107,96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1374476,25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79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620104,45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1374474,05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80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620103,63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1374458,95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81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620101,34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1374456,00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82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620102,25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1374434,92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83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620095,20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1374313,15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84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620094,63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1374303,86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85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620098,09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1374296,96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86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620100,92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1374291,70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87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620101,32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1374284,93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88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620098,85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1374276,04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89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620092,37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1374264,55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90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620091,90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1374255,59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91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620091,23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1374243,16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92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620089,23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1374209,15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93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620088,72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1374199,58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94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620087,66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1374180,55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95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620079,33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1374036,58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96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620069,24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1373861,03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97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620060,39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1373700,32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98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620032,90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1373086,06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99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620021,87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1372824,97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100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620020,03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1372748,40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101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620017,52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1372627,41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102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620018,08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1372577,86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103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620018,66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1372541,98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lastRenderedPageBreak/>
              <w:t>104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620032,71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1372395,10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105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620049,93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1372271,20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106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620058,53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1372224,36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107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620063,69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1372196,29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108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620064,38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1372192,51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109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620075,25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1372135,63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110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620086,90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1372088,53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111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620103,13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1372026,71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112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620111,85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1371994,62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113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620126,52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1371945,53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114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620153,27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1371866,61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115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620181,71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1371785,48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116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620231,83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1371665,15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117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620251,84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1371619,98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118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620289,15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1371545,12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119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620331,57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1371457,84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120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620379,84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1371363,73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121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620384,96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1371355,95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122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620390,25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1371350,07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123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620392,91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1371346,61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124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620393,91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1371344,17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125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620394,85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1371337,25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126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620397,51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1371329,03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127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620424,99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1371273,66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128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620454,76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1371210,33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129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620479,15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1371157,47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130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620530,39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1371057,75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131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620514,01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1371078,96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132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620272,11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1371548,21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133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620221,53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1371657,20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134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620172,41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1371772,82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135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620122,11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1371913,47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136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620093,02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1372005,18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137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620071,13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1372090,06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138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620052,66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1372186,34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139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620052,26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1372188,43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140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620050,25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1372198,88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141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620047,96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1372212,12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142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620029,73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1372317,63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143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620009,89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1372510,98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144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620006,13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1372620,48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620005,46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1372750,53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145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624445,76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1372637,55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146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624447,11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1372641,70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147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624448,51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1372646,01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148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624445,98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1372657,01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149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624528,52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1372635,34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150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624674,54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1372597,80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151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624816,52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1372562,35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152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624819,16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1372561,70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153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624846,57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1372554,70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154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624925,28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1372534,58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lastRenderedPageBreak/>
              <w:t>155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624990,43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1372517,78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156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624997,72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1372515,89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157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624997,31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1372513,33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158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624998,93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1372512,17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159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625000,10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1372513,79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160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625000,98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1372515,04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161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625062,01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1372499,22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162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625122,80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1372484,05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163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625218,73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1372459,73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164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625241,57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1372453,76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165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625300,09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1372438,46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166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625390,53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1372415,42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167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625445,52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1372401,82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168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625522,43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1372382,32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169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625643,14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1372351,57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170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625709,34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1372333,84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171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625785,59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1372314,34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172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625844,76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1372298,35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173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625924,37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1372276,66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174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625970,16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1372264,54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175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626017,10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1372251,86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176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626072,33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1372237,66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177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626153,33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1372216,40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178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626206,86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1372202,21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179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626265,36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1372186,35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180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626304,95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1372174,51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181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626307,60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1372173,58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182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626309,07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1372173,04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183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626315,61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1372170,61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184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626304,84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1372161,18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185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626299,84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1372156,23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186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626260,04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1372168,12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187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626201,92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1372183,85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188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626148,47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1372198,04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189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626067,53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1372219,29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190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626012,32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1372233,47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191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625965,23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1372246,21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192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625919,48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1372258,28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193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625839,77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1372280,01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194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625780,69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1372295,98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195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625704,58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1372315,46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196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625638,28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1372333,20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197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625517,75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1372363,89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198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625440,87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1372383,40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199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625385,94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1372396,99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200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625295,39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1372420,05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201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625219,93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1372439,77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202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625118,14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1372465,62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203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625057,33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1372480,81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204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624995,29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1372496,90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205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624985,68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1372499,38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206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624920,55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1372516,18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lastRenderedPageBreak/>
              <w:t>207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624824,83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1372540,64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208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624669,90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1372579,37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209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624523,74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1372616,53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145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624445,76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1372637,55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210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626616,07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1372063,74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211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626625,53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1372061,25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212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626772,30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1372032,86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213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626980,08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1371992,05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214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627026,24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1371983,18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215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627069,44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1371977,86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216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627116,78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1371975,49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217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627347,58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1371976,08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218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627452,92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1371975,49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219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627694,43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1371976,08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220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627862,64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1371976,67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221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627914,69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1371977,26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222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627949,00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1371974,30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223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627984,48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1371965,42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224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628025,17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1371950,94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225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628025,31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1371940,80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226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627981,73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1371956,34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227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627947,43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1371964,90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228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627914,33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1371967,76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229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627862,71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1371967,17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230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627694,46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1371966,58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231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627452,90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1371965,98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232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627347,57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1371966,58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233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627116,56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1371965,98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234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627068,62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1371968,38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235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627024,76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1371973,79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236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626978,27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1371982,72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237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626770,48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1372023,54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238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626623,41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1372051,98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239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626617,32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1372053,58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210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626616,07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1372063,74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240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628877,53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1371259,13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241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628916,27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1371202,96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242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628977,53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1371114,14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243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628990,24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1371096,22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244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629055,28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1370962,99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245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629066,27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1370943,77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246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629125,37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1370844,54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247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629204,38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1370714,38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248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629249,86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1370638,78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249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629353,63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1370465,17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250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629418,04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1370354,15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251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629508,24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1370199,68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252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629594,94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1370046,35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253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629697,48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1369871,36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254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629698,28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1369870,00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255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629703,11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1369871,46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256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629707,63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1369872,61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lastRenderedPageBreak/>
              <w:t>257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629730,07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1369832,81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258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629744,25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1369805,62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259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629803,41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1369703,23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260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629843,34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1369632,32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261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629953,72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1369440,94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262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629968,60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1369414,44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263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629998,45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1369361,31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264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630083,96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1369219,88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265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630161,16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1369086,52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266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630282,14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1368879,16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267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630506,12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1368491,55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268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630510,14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1368484,64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269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630504,37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1368485,66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270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630501,90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1368486,09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271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630497,89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1368486,80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272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630497,89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1368486,81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273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630491,50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1368487,94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274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630485,68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1368488,96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275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630481,40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1368496,32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276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630465,40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1368525,26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277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630262,81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1368874,54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278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630144,73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1369076,99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279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630067,65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1369210,11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280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629981,96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1369351,87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281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629952,20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1369404,86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282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629849,58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1369583,47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283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629845,13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1369591,18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284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629690,07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1369865,07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285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629687,76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1369869,17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286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629586,71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1370041,62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287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629500,00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1370194,94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288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629409,83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1370349,36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289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629345,44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1370460,35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290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629293,62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1370547,04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291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629195,81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1370709,22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292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629116,82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1370839,35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293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629046,60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1370958,02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294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628947,44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1371132,69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295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628914,64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1371187,36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296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628908,00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1371198,26</w:t>
            </w:r>
          </w:p>
        </w:tc>
      </w:tr>
      <w:tr w:rsidR="00962720" w:rsidRP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297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628877,76</w:t>
            </w:r>
          </w:p>
        </w:tc>
        <w:tc>
          <w:tcPr>
            <w:tcW w:w="3191" w:type="dxa"/>
          </w:tcPr>
          <w:p w:rsidR="00962720" w:rsidRPr="00962720" w:rsidRDefault="00962720" w:rsidP="00021F2B">
            <w:r w:rsidRPr="00962720">
              <w:t>1371258,72</w:t>
            </w:r>
          </w:p>
        </w:tc>
      </w:tr>
      <w:tr w:rsidR="00962720" w:rsidTr="00962720">
        <w:tc>
          <w:tcPr>
            <w:tcW w:w="3190" w:type="dxa"/>
          </w:tcPr>
          <w:p w:rsidR="00962720" w:rsidRPr="00962720" w:rsidRDefault="00962720" w:rsidP="00021F2B">
            <w:r w:rsidRPr="00962720">
              <w:t>240</w:t>
            </w:r>
          </w:p>
        </w:tc>
        <w:tc>
          <w:tcPr>
            <w:tcW w:w="3190" w:type="dxa"/>
          </w:tcPr>
          <w:p w:rsidR="00962720" w:rsidRPr="00962720" w:rsidRDefault="00962720" w:rsidP="00021F2B">
            <w:r w:rsidRPr="00962720">
              <w:t>628877,53</w:t>
            </w:r>
          </w:p>
        </w:tc>
        <w:tc>
          <w:tcPr>
            <w:tcW w:w="3191" w:type="dxa"/>
          </w:tcPr>
          <w:p w:rsidR="00962720" w:rsidRDefault="00962720" w:rsidP="00021F2B">
            <w:r w:rsidRPr="00962720">
              <w:t>1371259,13</w:t>
            </w:r>
          </w:p>
        </w:tc>
      </w:tr>
    </w:tbl>
    <w:p w:rsidR="00882727" w:rsidRDefault="00882727" w:rsidP="00962720"/>
    <w:sectPr w:rsidR="00882727" w:rsidSect="0088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20"/>
    <w:rsid w:val="00882727"/>
    <w:rsid w:val="0096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6572</Characters>
  <Application>Microsoft Office Word</Application>
  <DocSecurity>0</DocSecurity>
  <Lines>54</Lines>
  <Paragraphs>15</Paragraphs>
  <ScaleCrop>false</ScaleCrop>
  <Company>Microsoft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2021-04-08T05:09:00Z</dcterms:created>
  <dcterms:modified xsi:type="dcterms:W3CDTF">2021-04-08T05:10:00Z</dcterms:modified>
</cp:coreProperties>
</file>