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№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X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Y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627158,45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1373361,55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627172,43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1373365,41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627189,59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1373318,28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627219,30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1373223,95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5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627250,93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1373122,53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627263,95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1373080,75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7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627282,69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1373024,24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8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627281,92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1373024,00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9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627282,56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1373022,08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10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627283,32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1373022,33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627289,39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1373004,03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12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627288,52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1373003,75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13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627289,16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1373001,82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14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627290,03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1373002,11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15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627296,72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1372981,95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627295,88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1372981,67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17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627296,52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1372979,76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18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627297,34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1372980,04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19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627299,28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1372974,19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20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627301,91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1372962,35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627302,48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1372960,43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22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627319,67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1372907,69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23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627302,77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1372915,64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24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627220,67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1373157,61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25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627167,96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1373323,53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627158,45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1373361,55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628727,51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1369971,45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27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628739,87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1369985,57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28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628758,10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1369954,71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29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628922,74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1369676,79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30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628925,33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1369672,42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629055,67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1369446,21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32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629216,27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1369168,66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33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629268,02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1369082,87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34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629284,56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1369055,45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35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629385,72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1368887,78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629482,39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1368730,36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37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629528,28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1368648,14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38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629512,51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1368641,22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39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629502,40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1368659,22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40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629466,84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1368721,29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41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629277,93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1369031,60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42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629252,97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1369072,99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43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629195,94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1369167,50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44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629082,75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1369362,72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45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629047,07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1369425,02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629018,52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1369474,86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47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628934,10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1369622,26</w:t>
            </w:r>
          </w:p>
        </w:tc>
      </w:tr>
      <w:tr w:rsidR="00781C43" w:rsidRP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48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628743,66</w:t>
            </w:r>
          </w:p>
        </w:tc>
        <w:tc>
          <w:tcPr>
            <w:tcW w:w="3191" w:type="dxa"/>
          </w:tcPr>
          <w:p w:rsidR="00781C43" w:rsidRPr="00781C43" w:rsidRDefault="00781C43" w:rsidP="003C04E7">
            <w:r w:rsidRPr="00781C43">
              <w:t>1369943,87</w:t>
            </w:r>
          </w:p>
        </w:tc>
      </w:tr>
      <w:tr w:rsidR="00781C43" w:rsidTr="00781C43">
        <w:tc>
          <w:tcPr>
            <w:tcW w:w="3190" w:type="dxa"/>
          </w:tcPr>
          <w:p w:rsidR="00781C43" w:rsidRPr="00781C43" w:rsidRDefault="00781C43" w:rsidP="003C04E7">
            <w:r w:rsidRPr="00781C43">
              <w:t>26</w:t>
            </w:r>
          </w:p>
        </w:tc>
        <w:tc>
          <w:tcPr>
            <w:tcW w:w="3190" w:type="dxa"/>
          </w:tcPr>
          <w:p w:rsidR="00781C43" w:rsidRPr="00781C43" w:rsidRDefault="00781C43" w:rsidP="003C04E7">
            <w:r w:rsidRPr="00781C43">
              <w:t>628727,51</w:t>
            </w:r>
          </w:p>
        </w:tc>
        <w:tc>
          <w:tcPr>
            <w:tcW w:w="3191" w:type="dxa"/>
          </w:tcPr>
          <w:p w:rsidR="00781C43" w:rsidRDefault="00781C43" w:rsidP="003C04E7">
            <w:r w:rsidRPr="00781C43">
              <w:t>1369971,45</w:t>
            </w:r>
          </w:p>
        </w:tc>
      </w:tr>
    </w:tbl>
    <w:p w:rsidR="00163BF7" w:rsidRDefault="00163BF7" w:rsidP="00781C43"/>
    <w:sectPr w:rsidR="00163BF7" w:rsidSect="001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43"/>
    <w:rsid w:val="00163BF7"/>
    <w:rsid w:val="0078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2021-04-08T05:25:00Z</dcterms:created>
  <dcterms:modified xsi:type="dcterms:W3CDTF">2021-04-08T05:25:00Z</dcterms:modified>
</cp:coreProperties>
</file>