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№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X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Y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621861,85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1376280,12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621888,26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1376437,56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3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621905,79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1376542,03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4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621920,26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1376628,30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5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621931,35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1376694,42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6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622092,00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1376636,75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7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622100,76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1376633,60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8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622238,98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1376558,40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9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622392,17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1376475,05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10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622377,33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1376461,66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11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622342,91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1376444,68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12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622259,79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1376403,67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13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622151,64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1376350,32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14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622011,17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1376281,02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15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621938,77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1376243,01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16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621919,84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1376252,15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17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621887,04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1376267,97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621861,85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1376280,12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18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621936,89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1376801,01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19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621949,29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1376811,92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20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621965,42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1376822,31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21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621986,84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1376828,38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22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621992,10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1376822,40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23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622004,75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1376782,86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24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622004,13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1376775,79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25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621958,88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1376752,46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18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621936,89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1376801,01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26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623773,89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1375373,51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27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623809,36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1375393,42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28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623817,33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1375403,56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29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623847,73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1375414,78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30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623884,66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1375347,09</w:t>
            </w:r>
          </w:p>
        </w:tc>
      </w:tr>
      <w:tr w:rsidR="001E7E9B" w:rsidRP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31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623808,28</w:t>
            </w:r>
          </w:p>
        </w:tc>
        <w:tc>
          <w:tcPr>
            <w:tcW w:w="3191" w:type="dxa"/>
          </w:tcPr>
          <w:p w:rsidR="001E7E9B" w:rsidRPr="001E7E9B" w:rsidRDefault="001E7E9B" w:rsidP="000B3788">
            <w:r w:rsidRPr="001E7E9B">
              <w:t>1375305,82</w:t>
            </w:r>
          </w:p>
        </w:tc>
      </w:tr>
      <w:tr w:rsidR="001E7E9B" w:rsidTr="001E7E9B">
        <w:tc>
          <w:tcPr>
            <w:tcW w:w="3190" w:type="dxa"/>
          </w:tcPr>
          <w:p w:rsidR="001E7E9B" w:rsidRPr="001E7E9B" w:rsidRDefault="001E7E9B" w:rsidP="000B3788">
            <w:r w:rsidRPr="001E7E9B">
              <w:t>26</w:t>
            </w:r>
          </w:p>
        </w:tc>
        <w:tc>
          <w:tcPr>
            <w:tcW w:w="3190" w:type="dxa"/>
          </w:tcPr>
          <w:p w:rsidR="001E7E9B" w:rsidRPr="001E7E9B" w:rsidRDefault="001E7E9B" w:rsidP="000B3788">
            <w:r w:rsidRPr="001E7E9B">
              <w:t>623773,89</w:t>
            </w:r>
          </w:p>
        </w:tc>
        <w:tc>
          <w:tcPr>
            <w:tcW w:w="3191" w:type="dxa"/>
          </w:tcPr>
          <w:p w:rsidR="001E7E9B" w:rsidRDefault="001E7E9B" w:rsidP="000B3788">
            <w:r w:rsidRPr="001E7E9B">
              <w:t>1375373,51</w:t>
            </w:r>
          </w:p>
        </w:tc>
      </w:tr>
    </w:tbl>
    <w:p w:rsidR="00B10DF5" w:rsidRDefault="00B10DF5" w:rsidP="001E7E9B"/>
    <w:sectPr w:rsidR="00B10DF5" w:rsidSect="00B1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9B"/>
    <w:rsid w:val="001E7E9B"/>
    <w:rsid w:val="00B1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2021-04-08T05:16:00Z</dcterms:created>
  <dcterms:modified xsi:type="dcterms:W3CDTF">2021-04-08T05:17:00Z</dcterms:modified>
</cp:coreProperties>
</file>