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10" w:rsidRPr="00DE5794" w:rsidRDefault="00356E85" w:rsidP="00DE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DE5794" w:rsidRPr="00DE5794">
        <w:rPr>
          <w:rFonts w:ascii="Times New Roman" w:hAnsi="Times New Roman" w:cs="Times New Roman"/>
          <w:b/>
          <w:sz w:val="28"/>
          <w:szCs w:val="28"/>
        </w:rPr>
        <w:t xml:space="preserve"> контейнерных площадок</w:t>
      </w:r>
    </w:p>
    <w:p w:rsidR="00DE5794" w:rsidRDefault="00DE5794" w:rsidP="00DE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94">
        <w:rPr>
          <w:rFonts w:ascii="Times New Roman" w:hAnsi="Times New Roman" w:cs="Times New Roman"/>
          <w:b/>
          <w:sz w:val="28"/>
          <w:szCs w:val="28"/>
        </w:rPr>
        <w:t>СП Николаевский сельсовет</w:t>
      </w:r>
    </w:p>
    <w:p w:rsidR="00DE5794" w:rsidRDefault="00DE5794" w:rsidP="00DE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94" w:rsidRDefault="00DE5794" w:rsidP="00DE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онстантиновка</w:t>
      </w:r>
      <w:proofErr w:type="spellEnd"/>
    </w:p>
    <w:p w:rsidR="00DE5794" w:rsidRDefault="00DE5794" w:rsidP="00DE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</w:tblGrid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контейнера</w:t>
            </w:r>
          </w:p>
          <w:p w:rsidR="00356E85" w:rsidRDefault="00356E85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 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Луговая, 2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Кооперативная, 1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26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56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Полевая, 2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Моховая, 21а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3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19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DE5794" w:rsidTr="00DE5794">
        <w:tc>
          <w:tcPr>
            <w:tcW w:w="817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DE5794" w:rsidRDefault="00DE5794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B63779" w:rsidTr="00DE5794">
        <w:tc>
          <w:tcPr>
            <w:tcW w:w="817" w:type="dxa"/>
          </w:tcPr>
          <w:p w:rsidR="00B63779" w:rsidRDefault="00B63779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63779" w:rsidRDefault="00B63779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2</w:t>
            </w:r>
          </w:p>
        </w:tc>
      </w:tr>
      <w:tr w:rsidR="00FA7A03" w:rsidTr="00DE5794">
        <w:tc>
          <w:tcPr>
            <w:tcW w:w="817" w:type="dxa"/>
          </w:tcPr>
          <w:p w:rsidR="00FA7A03" w:rsidRDefault="00FA7A03" w:rsidP="00DE57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A7A03" w:rsidRDefault="00D871D9" w:rsidP="00FA7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</w:tbl>
    <w:p w:rsidR="00DE5794" w:rsidRPr="00DE5794" w:rsidRDefault="00DE5794" w:rsidP="00DE5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94" w:rsidRDefault="00DE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79" w:rsidRDefault="00B637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79" w:rsidRDefault="00B637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79" w:rsidRDefault="00B637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79" w:rsidRPr="00B63779" w:rsidRDefault="00B63779" w:rsidP="00B637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779">
        <w:rPr>
          <w:rFonts w:ascii="Times New Roman" w:hAnsi="Times New Roman" w:cs="Times New Roman"/>
          <w:sz w:val="28"/>
          <w:szCs w:val="28"/>
        </w:rPr>
        <w:t xml:space="preserve">Глава СП Николаевский сельсовет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63779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sectPr w:rsidR="00B63779" w:rsidRPr="00B6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C2"/>
    <w:rsid w:val="000F1B10"/>
    <w:rsid w:val="00356E85"/>
    <w:rsid w:val="00924BC2"/>
    <w:rsid w:val="00B63779"/>
    <w:rsid w:val="00D871D9"/>
    <w:rsid w:val="00DE5794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5</cp:revision>
  <cp:lastPrinted>2020-01-21T04:39:00Z</cp:lastPrinted>
  <dcterms:created xsi:type="dcterms:W3CDTF">2020-01-21T04:27:00Z</dcterms:created>
  <dcterms:modified xsi:type="dcterms:W3CDTF">2020-02-21T10:44:00Z</dcterms:modified>
</cp:coreProperties>
</file>