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№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X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Y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622507,90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1373617,61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622667,05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1373789,02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622697,19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1373740,36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622706,69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1373746,74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622717,37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1373730,85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622707,19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1373724,22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622725,76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1373708,16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622782,47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1373625,51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622798,21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1373631,98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622795,94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1373638,05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622811,99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1373644,09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622894,89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1373705,12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622914,06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1373704,48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622918,10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1373696,99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622970,33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1373665,06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623021,31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1373617,91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622984,14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1373593,94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622927,13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1373557,78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622916,52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1373551,76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622901,54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1373541,70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622875,64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1373525,00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622868,85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1373535,08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622851,99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1373528,09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622841,47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1373521,82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622828,51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1373514,14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622815,88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1373507,20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622811,88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1373514,48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622773,03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1373576,15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29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622642,64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1373500,40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622538,33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1373591,40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622507,90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1373617,61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623432,47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1375360,95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623912,75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1375503,86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624060,99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1375151,80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624015,61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1374980,35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623934,56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1374920,13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623889,31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1374888,54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623720,16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1374770,46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623700,41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1374811,35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623665,71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1374883,21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623688,76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1374894,35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623665,71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1374883,22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623660,93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1374880,64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31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623432,47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1375360,95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623754,72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1369928,75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623765,77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1369968,30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623767,54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1369984,23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623777,58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1369999,00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623824,21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1370053,30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623828,32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1370058,64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623856,21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1370041,97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lastRenderedPageBreak/>
              <w:t>50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623849,16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1370022,98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623842,68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1370008,40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623832,93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1369994,34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623819,52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1369976,37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623807,32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1369952,54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623791,37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1369909,69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623789,99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1369906,25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623779,93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1369909,86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623778,16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1369919,89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59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623768,72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1369928,75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43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623754,72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1369928,75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628531,69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1370639,31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628582,57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1370671,86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628593,15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1370678,26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628668,91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1370724,57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628676,56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1370718,84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628707,76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1370770,26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628718,81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1370765,14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628768,60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1370710,36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628770,94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1370656,07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628767,70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1370640,58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628701,80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1370621,40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628750,75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1370528,22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628731,20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1370516,99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628664,42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1370476,26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628648,68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1370465,21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628628,22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1370454,56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60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628531,69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1370639,31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628604,87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1371197,71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628618,35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1371212,79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628612,00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1371242,81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628674,74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1371292,54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628694,36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1371271,97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628716,85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1371253,00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628715,31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1371251,50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628737,21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1371234,28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628753,94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1371219,00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628755,19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1371219,60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628785,25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1371192,84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628778,46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1371182,30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628786,22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1371172,36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89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628792,67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1371172,25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628847,20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1371107,98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628821,65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1371097,62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628778,21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1371076,28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628683,08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1371027,10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628686,23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1371021,14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628682,04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1371018,92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628678,91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1371024,84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628674,98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1371020,56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628689,43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1371015,37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99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628714,14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1370979,63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lastRenderedPageBreak/>
              <w:t>100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628719,23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1370972,42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628727,94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1370958,97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628756,26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1370914,14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628730,11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1370879,48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628690,92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1370918,62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628699,08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1370926,23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628695,71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1370929,79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628677,85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1370943,51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628672,77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1370950,12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109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628644,13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1371002,86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628623,69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1371003,70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628617,56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1371069,07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628622,53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1371114,83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628610,25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1371157,90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76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628604,87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1371197,71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628753,77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1370853,88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628761,86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1370861,69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628758,94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1370869,12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628759,05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1370873,53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628831,59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1370996,81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628835,05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1371002,17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628866,95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1371057,05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628874,83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1371062,74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628902,40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1371048,17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628911,25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1371039,47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628901,10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1371029,04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628924,88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1371000,80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126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628923,76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1370997,12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127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628958,41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1370947,86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128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628968,52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1370933,05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129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628938,70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1370908,77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130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628932,52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1370904,26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131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628871,86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1370856,73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132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628861,07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1370848,04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133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628791,81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1370819,33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628781,95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1370812,31</w:t>
            </w:r>
          </w:p>
        </w:tc>
      </w:tr>
      <w:tr w:rsidR="00A35C0C" w:rsidRP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135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628755,26</w:t>
            </w:r>
          </w:p>
        </w:tc>
        <w:tc>
          <w:tcPr>
            <w:tcW w:w="3191" w:type="dxa"/>
          </w:tcPr>
          <w:p w:rsidR="00A35C0C" w:rsidRPr="00A35C0C" w:rsidRDefault="00A35C0C" w:rsidP="00EB614E">
            <w:r w:rsidRPr="00A35C0C">
              <w:t>1370844,96</w:t>
            </w:r>
          </w:p>
        </w:tc>
      </w:tr>
      <w:tr w:rsidR="00A35C0C" w:rsidTr="00A35C0C">
        <w:tc>
          <w:tcPr>
            <w:tcW w:w="3190" w:type="dxa"/>
          </w:tcPr>
          <w:p w:rsidR="00A35C0C" w:rsidRPr="00A35C0C" w:rsidRDefault="00A35C0C" w:rsidP="00EB614E">
            <w:r w:rsidRPr="00A35C0C">
              <w:t>114</w:t>
            </w:r>
          </w:p>
        </w:tc>
        <w:tc>
          <w:tcPr>
            <w:tcW w:w="3190" w:type="dxa"/>
          </w:tcPr>
          <w:p w:rsidR="00A35C0C" w:rsidRPr="00A35C0C" w:rsidRDefault="00A35C0C" w:rsidP="00EB614E">
            <w:r w:rsidRPr="00A35C0C">
              <w:t>628753,77</w:t>
            </w:r>
          </w:p>
        </w:tc>
        <w:tc>
          <w:tcPr>
            <w:tcW w:w="3191" w:type="dxa"/>
          </w:tcPr>
          <w:p w:rsidR="00A35C0C" w:rsidRDefault="00A35C0C" w:rsidP="00EB614E">
            <w:r w:rsidRPr="00A35C0C">
              <w:t>1370853,88</w:t>
            </w:r>
          </w:p>
        </w:tc>
      </w:tr>
    </w:tbl>
    <w:p w:rsidR="00B73B02" w:rsidRDefault="00B73B02" w:rsidP="00A35C0C"/>
    <w:sectPr w:rsidR="00B73B02" w:rsidSect="00B7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0C"/>
    <w:rsid w:val="00A35C0C"/>
    <w:rsid w:val="00B7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2021-04-08T05:36:00Z</dcterms:created>
  <dcterms:modified xsi:type="dcterms:W3CDTF">2021-04-08T05:37:00Z</dcterms:modified>
</cp:coreProperties>
</file>