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F8" w:rsidRDefault="00C445F8" w:rsidP="00C445F8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C445F8" w:rsidRDefault="00C445F8" w:rsidP="00C445F8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45F8" w:rsidRDefault="00C445F8" w:rsidP="00C445F8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27A7" w:rsidRDefault="00C445F8" w:rsidP="00C445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сентября 2018 года № 38-5</w:t>
      </w:r>
    </w:p>
    <w:p w:rsidR="00C445F8" w:rsidRDefault="00C445F8" w:rsidP="00C445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7A7" w:rsidRDefault="000A2165">
      <w:pPr>
        <w:pStyle w:val="ConsPlusTitle"/>
        <w:widowControl/>
        <w:jc w:val="center"/>
      </w:pPr>
      <w:r>
        <w:rPr>
          <w:sz w:val="28"/>
          <w:szCs w:val="28"/>
        </w:rPr>
        <w:t xml:space="preserve">О внесении изменений в решение Совета сельского поселения  Николаевский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 «О бюджете сельского поселения   Николаевский 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 Республики Башкортостан на 2018 год и на плановый период 2019 и 2020 годов» от 25 декабря 2017 года № 29-1</w:t>
      </w:r>
    </w:p>
    <w:p w:rsidR="00DC27A7" w:rsidRDefault="00DC27A7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7A7" w:rsidRDefault="00DC27A7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7A7" w:rsidRDefault="000A2165">
      <w:pPr>
        <w:pStyle w:val="ConsPlusNonformat"/>
        <w:widowControl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C27A7" w:rsidRDefault="000A2165">
      <w:pPr>
        <w:pStyle w:val="ConsPlusNonformat"/>
        <w:widowControl/>
        <w:ind w:firstLine="72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 и на плановый период 2019 и 2020 годов» от 25 декабря 2017 года №29-1 следующие изменения:</w:t>
      </w:r>
    </w:p>
    <w:p w:rsidR="00DC27A7" w:rsidRDefault="000A2165">
      <w:pPr>
        <w:pStyle w:val="ConsPlusNonformat"/>
        <w:widowControl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DC27A7" w:rsidRDefault="000A2165">
      <w:pPr>
        <w:spacing w:line="24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«1. Утвердить основные характеристики бюджета 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год:</w:t>
      </w:r>
    </w:p>
    <w:p w:rsidR="00DC27A7" w:rsidRDefault="000A2165">
      <w:pPr>
        <w:spacing w:line="24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бюджета 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сумме 8519,20265  тыс. рублей;</w:t>
      </w:r>
    </w:p>
    <w:p w:rsidR="00DC27A7" w:rsidRDefault="000A2165">
      <w:pPr>
        <w:spacing w:line="24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сельского поселения Николаевский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сумме  8619,19265 тыс. рублей;</w:t>
      </w:r>
    </w:p>
    <w:p w:rsidR="00DC27A7" w:rsidRDefault="00DC27A7">
      <w:pPr>
        <w:spacing w:after="0" w:line="240" w:lineRule="auto"/>
        <w:jc w:val="both"/>
        <w:rPr>
          <w:rFonts w:cs="Times New Roman"/>
        </w:rPr>
      </w:pPr>
    </w:p>
    <w:p w:rsidR="00DC27A7" w:rsidRDefault="000A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№3:</w:t>
      </w:r>
    </w:p>
    <w:p w:rsidR="00DC27A7" w:rsidRDefault="000A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строки:</w:t>
      </w:r>
    </w:p>
    <w:tbl>
      <w:tblPr>
        <w:tblW w:w="978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693"/>
        <w:gridCol w:w="5528"/>
        <w:gridCol w:w="1560"/>
      </w:tblGrid>
      <w:tr w:rsidR="00DC27A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540,70541</w:t>
            </w:r>
          </w:p>
        </w:tc>
      </w:tr>
      <w:tr w:rsidR="00DC27A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540,70541</w:t>
            </w:r>
          </w:p>
        </w:tc>
      </w:tr>
      <w:tr w:rsidR="00DC27A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540,70541</w:t>
            </w:r>
          </w:p>
        </w:tc>
      </w:tr>
      <w:tr w:rsidR="00DC27A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1506,0</w:t>
            </w:r>
          </w:p>
        </w:tc>
      </w:tr>
      <w:tr w:rsidR="00DC27A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1 06 06043 10 0000 110</w:t>
            </w:r>
          </w:p>
          <w:p w:rsidR="00DC27A7" w:rsidRDefault="00DC27A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1506,0</w:t>
            </w:r>
          </w:p>
        </w:tc>
      </w:tr>
    </w:tbl>
    <w:p w:rsidR="00DC27A7" w:rsidRDefault="000A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693"/>
        <w:gridCol w:w="5528"/>
        <w:gridCol w:w="1560"/>
      </w:tblGrid>
      <w:tr w:rsidR="00DC27A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776,11341</w:t>
            </w:r>
          </w:p>
        </w:tc>
      </w:tr>
      <w:tr w:rsidR="00DC27A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776,11341</w:t>
            </w:r>
          </w:p>
        </w:tc>
      </w:tr>
      <w:tr w:rsidR="00DC27A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776,11341</w:t>
            </w:r>
          </w:p>
        </w:tc>
      </w:tr>
      <w:tr w:rsidR="00DC27A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1742,7056</w:t>
            </w:r>
          </w:p>
        </w:tc>
      </w:tr>
      <w:tr w:rsidR="00DC27A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  <w:p w:rsidR="00DC27A7" w:rsidRDefault="00DC27A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1742,7056</w:t>
            </w:r>
          </w:p>
        </w:tc>
      </w:tr>
    </w:tbl>
    <w:p w:rsidR="00DC27A7" w:rsidRDefault="000A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1.3.  в приложении № 5:</w:t>
      </w:r>
    </w:p>
    <w:p w:rsidR="00DC27A7" w:rsidRDefault="000A2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а) строки:</w:t>
      </w:r>
    </w:p>
    <w:tbl>
      <w:tblPr>
        <w:tblW w:w="9772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04"/>
        <w:gridCol w:w="992"/>
        <w:gridCol w:w="1559"/>
        <w:gridCol w:w="709"/>
        <w:gridCol w:w="1408"/>
      </w:tblGrid>
      <w:tr w:rsidR="00DC27A7" w:rsidTr="000A2165"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27A7" w:rsidTr="000A2165">
        <w:tc>
          <w:tcPr>
            <w:tcW w:w="51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 w:rsidP="000A2165">
            <w:pPr>
              <w:spacing w:line="240" w:lineRule="auto"/>
              <w:ind w:righ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799,00</w:t>
            </w:r>
          </w:p>
        </w:tc>
      </w:tr>
      <w:tr w:rsidR="00DC27A7" w:rsidTr="000A2165">
        <w:tc>
          <w:tcPr>
            <w:tcW w:w="51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sz w:val="24"/>
                <w:szCs w:val="24"/>
              </w:rPr>
              <w:t>Кармаскалинский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799,00</w:t>
            </w:r>
          </w:p>
        </w:tc>
      </w:tr>
      <w:tr w:rsidR="00DC27A7" w:rsidTr="000A2165">
        <w:tc>
          <w:tcPr>
            <w:tcW w:w="51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1600200000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799,00</w:t>
            </w:r>
          </w:p>
        </w:tc>
      </w:tr>
      <w:tr w:rsidR="00DC27A7" w:rsidTr="000A2165">
        <w:tc>
          <w:tcPr>
            <w:tcW w:w="51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799,00</w:t>
            </w:r>
          </w:p>
        </w:tc>
      </w:tr>
      <w:tr w:rsidR="00DC27A7" w:rsidTr="000A2165">
        <w:tc>
          <w:tcPr>
            <w:tcW w:w="51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799,00</w:t>
            </w:r>
          </w:p>
        </w:tc>
      </w:tr>
      <w:tr w:rsidR="00DC27A7" w:rsidTr="000A2165">
        <w:tc>
          <w:tcPr>
            <w:tcW w:w="51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2195,680</w:t>
            </w:r>
          </w:p>
        </w:tc>
      </w:tr>
      <w:tr w:rsidR="00DC27A7" w:rsidTr="000A2165">
        <w:tc>
          <w:tcPr>
            <w:tcW w:w="51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2195,680</w:t>
            </w:r>
          </w:p>
        </w:tc>
      </w:tr>
      <w:tr w:rsidR="00DC27A7" w:rsidTr="000A2165">
        <w:tc>
          <w:tcPr>
            <w:tcW w:w="51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2195,68</w:t>
            </w:r>
          </w:p>
        </w:tc>
      </w:tr>
      <w:tr w:rsidR="00DC27A7" w:rsidTr="000A2165">
        <w:tc>
          <w:tcPr>
            <w:tcW w:w="51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2195,68</w:t>
            </w:r>
          </w:p>
        </w:tc>
      </w:tr>
      <w:tr w:rsidR="00DC27A7" w:rsidTr="000A2165">
        <w:tc>
          <w:tcPr>
            <w:tcW w:w="51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1256,400</w:t>
            </w:r>
          </w:p>
        </w:tc>
      </w:tr>
      <w:tr w:rsidR="00DC27A7" w:rsidTr="000A2165"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670,15283</w:t>
            </w:r>
          </w:p>
        </w:tc>
      </w:tr>
      <w:tr w:rsidR="00DC27A7" w:rsidTr="000A2165"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670,15283</w:t>
            </w:r>
          </w:p>
        </w:tc>
      </w:tr>
      <w:tr w:rsidR="00DC27A7" w:rsidTr="000A2165"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670,15283</w:t>
            </w:r>
          </w:p>
        </w:tc>
      </w:tr>
      <w:tr w:rsidR="00DC27A7" w:rsidTr="000A2165"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670,15283</w:t>
            </w:r>
          </w:p>
        </w:tc>
      </w:tr>
      <w:tr w:rsidR="00DC27A7" w:rsidTr="000A2165">
        <w:trPr>
          <w:trHeight w:val="382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35,05384</w:t>
            </w:r>
          </w:p>
        </w:tc>
      </w:tr>
      <w:tr w:rsidR="00DC27A7" w:rsidTr="000A2165"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35,05384</w:t>
            </w:r>
          </w:p>
        </w:tc>
      </w:tr>
      <w:tr w:rsidR="00DC27A7" w:rsidTr="000A2165"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в сфере жилищного хозяйства"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35,05384</w:t>
            </w:r>
          </w:p>
        </w:tc>
      </w:tr>
      <w:tr w:rsidR="00DC27A7" w:rsidTr="000A2165"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0800103610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35,05384</w:t>
            </w:r>
          </w:p>
        </w:tc>
      </w:tr>
      <w:tr w:rsidR="00DC27A7" w:rsidTr="000A2165"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0800103610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35,05384</w:t>
            </w:r>
          </w:p>
        </w:tc>
      </w:tr>
      <w:tr w:rsidR="00DC27A7" w:rsidTr="000A2165"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3834,05188</w:t>
            </w:r>
          </w:p>
        </w:tc>
      </w:tr>
      <w:tr w:rsidR="00DC27A7" w:rsidTr="000A2165"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3834,05188</w:t>
            </w:r>
          </w:p>
        </w:tc>
      </w:tr>
      <w:tr w:rsidR="00DC27A7" w:rsidTr="000A2165"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степени благоустройства территории населенных пунктов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3834,05188</w:t>
            </w:r>
          </w:p>
        </w:tc>
      </w:tr>
      <w:tr w:rsidR="00DC27A7" w:rsidTr="000A2165">
        <w:trPr>
          <w:trHeight w:val="787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3834,05188</w:t>
            </w:r>
          </w:p>
        </w:tc>
      </w:tr>
      <w:tr w:rsidR="00DC27A7" w:rsidTr="000A2165">
        <w:trPr>
          <w:trHeight w:val="787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3834,05188</w:t>
            </w:r>
          </w:p>
        </w:tc>
      </w:tr>
      <w:tr w:rsidR="00DC27A7" w:rsidTr="000A2165">
        <w:trPr>
          <w:trHeight w:val="787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DC27A7" w:rsidTr="000A2165">
        <w:trPr>
          <w:trHeight w:val="787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DC27A7" w:rsidTr="000A2165">
        <w:trPr>
          <w:trHeight w:val="787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степени благоустройства территории населенных пунктов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DC27A7" w:rsidTr="000A2165">
        <w:trPr>
          <w:trHeight w:val="787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0800374040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DC27A7" w:rsidTr="000A2165">
        <w:trPr>
          <w:trHeight w:val="787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0800374040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DC27A7" w:rsidRDefault="000A2165">
      <w:pPr>
        <w:tabs>
          <w:tab w:val="left" w:pos="9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C27A7" w:rsidRDefault="00DC27A7">
      <w:pPr>
        <w:tabs>
          <w:tab w:val="left" w:pos="9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2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04"/>
        <w:gridCol w:w="992"/>
        <w:gridCol w:w="1559"/>
        <w:gridCol w:w="709"/>
        <w:gridCol w:w="1408"/>
      </w:tblGrid>
      <w:tr w:rsidR="00DC27A7" w:rsidTr="000A2165"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27A7" w:rsidTr="000A2165">
        <w:tc>
          <w:tcPr>
            <w:tcW w:w="51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941,00</w:t>
            </w:r>
          </w:p>
        </w:tc>
      </w:tr>
      <w:tr w:rsidR="00DC27A7" w:rsidTr="000A2165">
        <w:tc>
          <w:tcPr>
            <w:tcW w:w="51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sz w:val="24"/>
                <w:szCs w:val="24"/>
              </w:rPr>
              <w:t>Кармаскалинский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941,00</w:t>
            </w:r>
          </w:p>
        </w:tc>
      </w:tr>
      <w:tr w:rsidR="00DC27A7" w:rsidTr="000A2165">
        <w:tc>
          <w:tcPr>
            <w:tcW w:w="51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1600200000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941,00</w:t>
            </w:r>
          </w:p>
        </w:tc>
      </w:tr>
      <w:tr w:rsidR="00DC27A7" w:rsidTr="000A2165">
        <w:tc>
          <w:tcPr>
            <w:tcW w:w="51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941,00</w:t>
            </w:r>
          </w:p>
        </w:tc>
      </w:tr>
      <w:tr w:rsidR="00DC27A7" w:rsidTr="000A2165">
        <w:tc>
          <w:tcPr>
            <w:tcW w:w="51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941,00</w:t>
            </w:r>
          </w:p>
        </w:tc>
      </w:tr>
      <w:tr w:rsidR="00DC27A7" w:rsidTr="000A2165">
        <w:tc>
          <w:tcPr>
            <w:tcW w:w="51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2273,680</w:t>
            </w:r>
          </w:p>
        </w:tc>
      </w:tr>
      <w:tr w:rsidR="00DC27A7" w:rsidTr="000A2165">
        <w:tc>
          <w:tcPr>
            <w:tcW w:w="51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2273,680</w:t>
            </w:r>
          </w:p>
        </w:tc>
      </w:tr>
      <w:tr w:rsidR="00DC27A7" w:rsidTr="000A2165">
        <w:tc>
          <w:tcPr>
            <w:tcW w:w="51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2273,680</w:t>
            </w:r>
          </w:p>
        </w:tc>
      </w:tr>
      <w:tr w:rsidR="00DC27A7" w:rsidTr="000A2165">
        <w:tc>
          <w:tcPr>
            <w:tcW w:w="51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2273,680</w:t>
            </w:r>
          </w:p>
        </w:tc>
      </w:tr>
      <w:tr w:rsidR="00DC27A7" w:rsidTr="000A2165">
        <w:tc>
          <w:tcPr>
            <w:tcW w:w="51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1334,400</w:t>
            </w:r>
          </w:p>
        </w:tc>
      </w:tr>
      <w:tr w:rsidR="00DC27A7" w:rsidTr="000A2165"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887,05283</w:t>
            </w:r>
          </w:p>
        </w:tc>
      </w:tr>
      <w:tr w:rsidR="00DC27A7" w:rsidTr="000A2165"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887,05283</w:t>
            </w:r>
          </w:p>
        </w:tc>
      </w:tr>
      <w:tr w:rsidR="00DC27A7" w:rsidTr="000A2165"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887,05283</w:t>
            </w:r>
          </w:p>
        </w:tc>
      </w:tr>
      <w:tr w:rsidR="00DC27A7" w:rsidTr="000A2165"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887,05283</w:t>
            </w:r>
          </w:p>
        </w:tc>
      </w:tr>
      <w:tr w:rsidR="00DC27A7" w:rsidTr="000A2165">
        <w:trPr>
          <w:trHeight w:val="382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115,26984</w:t>
            </w:r>
          </w:p>
        </w:tc>
      </w:tr>
      <w:tr w:rsidR="00DC27A7" w:rsidTr="000A2165"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115,26984</w:t>
            </w:r>
          </w:p>
        </w:tc>
      </w:tr>
      <w:tr w:rsidR="00DC27A7" w:rsidTr="000A2165"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в сфере жилищного хозяйства"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115,26984</w:t>
            </w:r>
          </w:p>
        </w:tc>
      </w:tr>
      <w:tr w:rsidR="00DC27A7" w:rsidTr="000A2165"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0800103610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115,26984</w:t>
            </w:r>
          </w:p>
        </w:tc>
      </w:tr>
      <w:tr w:rsidR="00DC27A7" w:rsidTr="000A2165"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0800103610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115,26984</w:t>
            </w:r>
          </w:p>
        </w:tc>
      </w:tr>
      <w:tr w:rsidR="00DC27A7" w:rsidTr="000A2165"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3952,05188</w:t>
            </w:r>
          </w:p>
        </w:tc>
      </w:tr>
      <w:tr w:rsidR="00DC27A7" w:rsidTr="000A2165"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3952,05188</w:t>
            </w:r>
          </w:p>
        </w:tc>
      </w:tr>
      <w:tr w:rsidR="00DC27A7" w:rsidTr="000A2165"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степени благоустройства территории населенных пунктов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3952,05188</w:t>
            </w:r>
          </w:p>
        </w:tc>
      </w:tr>
      <w:tr w:rsidR="00DC27A7" w:rsidTr="000A2165">
        <w:trPr>
          <w:trHeight w:val="787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3952,05188</w:t>
            </w:r>
          </w:p>
        </w:tc>
      </w:tr>
      <w:tr w:rsidR="00DC27A7" w:rsidTr="000A2165">
        <w:trPr>
          <w:trHeight w:val="787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3952,05188</w:t>
            </w:r>
          </w:p>
        </w:tc>
      </w:tr>
      <w:tr w:rsidR="00DC27A7" w:rsidTr="000A2165">
        <w:trPr>
          <w:trHeight w:val="787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26,000</w:t>
            </w:r>
          </w:p>
        </w:tc>
      </w:tr>
      <w:tr w:rsidR="00DC27A7" w:rsidTr="000A2165">
        <w:trPr>
          <w:trHeight w:val="787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26,000</w:t>
            </w:r>
          </w:p>
        </w:tc>
      </w:tr>
      <w:tr w:rsidR="00DC27A7" w:rsidTr="000A2165">
        <w:trPr>
          <w:trHeight w:val="787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степени благоустройства территории населенных пунктов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26,000</w:t>
            </w:r>
          </w:p>
        </w:tc>
      </w:tr>
      <w:tr w:rsidR="00DC27A7" w:rsidTr="000A2165">
        <w:trPr>
          <w:trHeight w:val="787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0800374040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26,000</w:t>
            </w:r>
          </w:p>
        </w:tc>
      </w:tr>
      <w:tr w:rsidR="00DC27A7" w:rsidTr="000A2165">
        <w:trPr>
          <w:trHeight w:val="787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0800374040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26,000</w:t>
            </w:r>
          </w:p>
        </w:tc>
      </w:tr>
    </w:tbl>
    <w:p w:rsidR="00DC27A7" w:rsidRDefault="00DC27A7">
      <w:pPr>
        <w:tabs>
          <w:tab w:val="left" w:pos="9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7A7" w:rsidRDefault="000A2165">
      <w:pPr>
        <w:tabs>
          <w:tab w:val="left" w:pos="9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осле строки:</w:t>
      </w:r>
    </w:p>
    <w:tbl>
      <w:tblPr>
        <w:tblW w:w="9734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245"/>
        <w:gridCol w:w="900"/>
        <w:gridCol w:w="1440"/>
        <w:gridCol w:w="720"/>
        <w:gridCol w:w="1429"/>
      </w:tblGrid>
      <w:tr w:rsidR="00DC27A7" w:rsidTr="000A2165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suppressAutoHyphens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suppressAutoHyphens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suppressAutoHyphens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suppressAutoHyphens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18,0</w:t>
            </w:r>
          </w:p>
        </w:tc>
      </w:tr>
    </w:tbl>
    <w:p w:rsidR="00DC27A7" w:rsidRDefault="000A2165">
      <w:pPr>
        <w:tabs>
          <w:tab w:val="left" w:pos="9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строки следующего содержания:</w:t>
      </w:r>
    </w:p>
    <w:tbl>
      <w:tblPr>
        <w:tblW w:w="9760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45"/>
        <w:gridCol w:w="840"/>
        <w:gridCol w:w="1560"/>
        <w:gridCol w:w="720"/>
        <w:gridCol w:w="1395"/>
      </w:tblGrid>
      <w:tr w:rsidR="00DC27A7" w:rsidTr="000A2165">
        <w:trPr>
          <w:trHeight w:val="787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9900062870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10,99760</w:t>
            </w:r>
          </w:p>
        </w:tc>
      </w:tr>
      <w:tr w:rsidR="00DC27A7" w:rsidTr="000A2165">
        <w:trPr>
          <w:trHeight w:val="787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9900062870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10,99760</w:t>
            </w:r>
          </w:p>
        </w:tc>
      </w:tr>
    </w:tbl>
    <w:p w:rsidR="00DC27A7" w:rsidRDefault="000A2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 в приложении № 9:</w:t>
      </w:r>
    </w:p>
    <w:p w:rsidR="00DC27A7" w:rsidRDefault="000A2165" w:rsidP="000A2165">
      <w:pPr>
        <w:spacing w:after="0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а) строки:</w:t>
      </w:r>
    </w:p>
    <w:tbl>
      <w:tblPr>
        <w:tblW w:w="9973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78"/>
        <w:gridCol w:w="810"/>
        <w:gridCol w:w="780"/>
        <w:gridCol w:w="1575"/>
        <w:gridCol w:w="750"/>
        <w:gridCol w:w="1380"/>
      </w:tblGrid>
      <w:tr w:rsidR="00DC27A7" w:rsidTr="000A2165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C27A7" w:rsidTr="000A2165"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799,00</w:t>
            </w:r>
          </w:p>
        </w:tc>
      </w:tr>
      <w:tr w:rsidR="00DC27A7" w:rsidTr="000A2165"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sz w:val="24"/>
                <w:szCs w:val="24"/>
              </w:rPr>
              <w:t>Кармаскалинский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8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799,00</w:t>
            </w:r>
          </w:p>
        </w:tc>
      </w:tr>
      <w:tr w:rsidR="00DC27A7" w:rsidTr="000A2165"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1600200000</w:t>
            </w:r>
          </w:p>
        </w:tc>
        <w:tc>
          <w:tcPr>
            <w:tcW w:w="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799,00</w:t>
            </w:r>
          </w:p>
        </w:tc>
      </w:tr>
      <w:tr w:rsidR="00DC27A7" w:rsidTr="000A2165"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799,00</w:t>
            </w:r>
          </w:p>
        </w:tc>
      </w:tr>
      <w:tr w:rsidR="00DC27A7" w:rsidTr="000A2165"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799,00</w:t>
            </w:r>
          </w:p>
        </w:tc>
      </w:tr>
      <w:tr w:rsidR="00DC27A7" w:rsidTr="000A2165"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2195,680</w:t>
            </w:r>
          </w:p>
        </w:tc>
      </w:tr>
      <w:tr w:rsidR="00DC27A7" w:rsidTr="000A2165"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8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2195,680</w:t>
            </w:r>
          </w:p>
        </w:tc>
      </w:tr>
      <w:tr w:rsidR="00DC27A7" w:rsidTr="000A2165"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2195,68</w:t>
            </w:r>
          </w:p>
        </w:tc>
      </w:tr>
      <w:tr w:rsidR="00DC27A7" w:rsidTr="000A2165"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2195,68</w:t>
            </w:r>
          </w:p>
        </w:tc>
      </w:tr>
      <w:tr w:rsidR="00DC27A7" w:rsidTr="000A2165"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1256,400</w:t>
            </w:r>
          </w:p>
        </w:tc>
      </w:tr>
      <w:tr w:rsidR="00DC27A7" w:rsidTr="000A2165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670,15283</w:t>
            </w:r>
          </w:p>
        </w:tc>
      </w:tr>
      <w:tr w:rsidR="00DC27A7" w:rsidTr="000A2165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670,15283</w:t>
            </w:r>
          </w:p>
        </w:tc>
      </w:tr>
      <w:tr w:rsidR="00DC27A7" w:rsidTr="000A2165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670,15283</w:t>
            </w:r>
          </w:p>
        </w:tc>
      </w:tr>
      <w:tr w:rsidR="00DC27A7" w:rsidTr="000A2165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670,15283</w:t>
            </w:r>
          </w:p>
        </w:tc>
      </w:tr>
      <w:tr w:rsidR="00DC27A7" w:rsidTr="000A2165">
        <w:trPr>
          <w:trHeight w:val="382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35,05384</w:t>
            </w:r>
          </w:p>
        </w:tc>
      </w:tr>
      <w:tr w:rsidR="00DC27A7" w:rsidTr="000A2165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35,05384</w:t>
            </w:r>
          </w:p>
        </w:tc>
      </w:tr>
      <w:tr w:rsidR="00DC27A7" w:rsidTr="000A2165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в сфере жилищного хозяйства"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35,05384</w:t>
            </w:r>
          </w:p>
        </w:tc>
      </w:tr>
      <w:tr w:rsidR="00DC27A7" w:rsidTr="000A2165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0800103610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35,05384</w:t>
            </w:r>
          </w:p>
        </w:tc>
      </w:tr>
      <w:tr w:rsidR="00DC27A7" w:rsidTr="000A2165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0800103610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35,05384</w:t>
            </w:r>
          </w:p>
        </w:tc>
      </w:tr>
      <w:tr w:rsidR="00DC27A7" w:rsidTr="000A2165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3834,05188</w:t>
            </w:r>
          </w:p>
        </w:tc>
      </w:tr>
      <w:tr w:rsidR="00DC27A7" w:rsidTr="000A2165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3834,05188</w:t>
            </w:r>
          </w:p>
        </w:tc>
      </w:tr>
      <w:tr w:rsidR="00DC27A7" w:rsidTr="000A2165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степени благоустройства территории населенных пунктов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3834,05188</w:t>
            </w:r>
          </w:p>
        </w:tc>
      </w:tr>
      <w:tr w:rsidR="00DC27A7" w:rsidTr="000A2165">
        <w:trPr>
          <w:trHeight w:val="787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3834,05188</w:t>
            </w:r>
          </w:p>
        </w:tc>
      </w:tr>
      <w:tr w:rsidR="00DC27A7" w:rsidTr="000A2165">
        <w:trPr>
          <w:trHeight w:val="787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3834,05188</w:t>
            </w:r>
          </w:p>
        </w:tc>
      </w:tr>
      <w:tr w:rsidR="00DC27A7" w:rsidTr="000A2165">
        <w:trPr>
          <w:trHeight w:val="787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DC27A7" w:rsidTr="000A2165">
        <w:trPr>
          <w:trHeight w:val="787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Республики Башкортостан»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DC27A7" w:rsidTr="000A2165">
        <w:trPr>
          <w:trHeight w:val="787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"Повышение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степени благоустройства территории населенных пунктов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DC27A7" w:rsidTr="000A2165">
        <w:trPr>
          <w:trHeight w:val="787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0800374040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DC27A7" w:rsidTr="000A2165">
        <w:trPr>
          <w:trHeight w:val="787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0800374040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DC27A7" w:rsidRDefault="000A2165">
      <w:pPr>
        <w:tabs>
          <w:tab w:val="left" w:pos="93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C27A7" w:rsidRDefault="00DC27A7">
      <w:pPr>
        <w:tabs>
          <w:tab w:val="left" w:pos="9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78"/>
        <w:gridCol w:w="915"/>
        <w:gridCol w:w="735"/>
        <w:gridCol w:w="1575"/>
        <w:gridCol w:w="750"/>
        <w:gridCol w:w="1270"/>
      </w:tblGrid>
      <w:tr w:rsidR="00DC27A7" w:rsidTr="000A2165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C27A7" w:rsidTr="000A2165"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941,00</w:t>
            </w:r>
          </w:p>
        </w:tc>
      </w:tr>
      <w:tr w:rsidR="00DC27A7" w:rsidTr="000A2165"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sz w:val="24"/>
                <w:szCs w:val="24"/>
              </w:rPr>
              <w:t>Кармаскалинский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941,00</w:t>
            </w:r>
          </w:p>
        </w:tc>
      </w:tr>
      <w:tr w:rsidR="00DC27A7" w:rsidTr="000A2165"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1600200000</w:t>
            </w:r>
          </w:p>
        </w:tc>
        <w:tc>
          <w:tcPr>
            <w:tcW w:w="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941,00</w:t>
            </w:r>
          </w:p>
        </w:tc>
      </w:tr>
      <w:tr w:rsidR="00DC27A7" w:rsidTr="000A2165"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941,00</w:t>
            </w:r>
          </w:p>
        </w:tc>
      </w:tr>
      <w:tr w:rsidR="00DC27A7" w:rsidTr="000A2165"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941,00</w:t>
            </w:r>
          </w:p>
        </w:tc>
      </w:tr>
      <w:tr w:rsidR="00DC27A7" w:rsidTr="000A2165"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2273,680</w:t>
            </w:r>
          </w:p>
        </w:tc>
      </w:tr>
      <w:tr w:rsidR="00DC27A7" w:rsidTr="000A2165"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Башкортостан»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2273,680</w:t>
            </w:r>
          </w:p>
        </w:tc>
      </w:tr>
      <w:tr w:rsidR="00DC27A7" w:rsidTr="000A2165"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2273,680</w:t>
            </w:r>
          </w:p>
        </w:tc>
      </w:tr>
      <w:tr w:rsidR="00DC27A7" w:rsidTr="000A2165"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2273,680</w:t>
            </w:r>
          </w:p>
        </w:tc>
      </w:tr>
      <w:tr w:rsidR="00DC27A7" w:rsidTr="000A2165"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1334,400</w:t>
            </w:r>
          </w:p>
        </w:tc>
      </w:tr>
      <w:tr w:rsidR="00DC27A7" w:rsidTr="000A2165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887,05283</w:t>
            </w:r>
          </w:p>
        </w:tc>
      </w:tr>
      <w:tr w:rsidR="00DC27A7" w:rsidTr="000A2165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887,05283</w:t>
            </w:r>
          </w:p>
        </w:tc>
      </w:tr>
      <w:tr w:rsidR="00DC27A7" w:rsidTr="000A2165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887,05283</w:t>
            </w:r>
          </w:p>
        </w:tc>
      </w:tr>
      <w:tr w:rsidR="00DC27A7" w:rsidTr="000A2165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887,05283</w:t>
            </w:r>
          </w:p>
        </w:tc>
      </w:tr>
      <w:tr w:rsidR="00DC27A7" w:rsidTr="000A2165">
        <w:trPr>
          <w:trHeight w:val="382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115,26984</w:t>
            </w:r>
          </w:p>
        </w:tc>
      </w:tr>
      <w:tr w:rsidR="00DC27A7" w:rsidTr="000A2165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115,26984</w:t>
            </w:r>
          </w:p>
        </w:tc>
      </w:tr>
      <w:tr w:rsidR="00DC27A7" w:rsidTr="000A2165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в сфере жилищного хозяйства"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115,26984</w:t>
            </w:r>
          </w:p>
        </w:tc>
      </w:tr>
      <w:tr w:rsidR="00DC27A7" w:rsidTr="000A2165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0800103610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115,26984</w:t>
            </w:r>
          </w:p>
        </w:tc>
      </w:tr>
      <w:tr w:rsidR="00DC27A7" w:rsidTr="000A2165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0800103610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115,26984</w:t>
            </w:r>
          </w:p>
        </w:tc>
      </w:tr>
      <w:tr w:rsidR="00DC27A7" w:rsidTr="000A2165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3952,05188</w:t>
            </w:r>
          </w:p>
        </w:tc>
      </w:tr>
      <w:tr w:rsidR="00DC27A7" w:rsidTr="000A2165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Республики Башкортостан»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3952,05188</w:t>
            </w:r>
          </w:p>
        </w:tc>
      </w:tr>
      <w:tr w:rsidR="00DC27A7" w:rsidTr="000A2165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"Повышение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степени благоустройства территории населенных пунктов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3952,05188</w:t>
            </w:r>
          </w:p>
        </w:tc>
      </w:tr>
      <w:tr w:rsidR="00DC27A7" w:rsidTr="000A2165">
        <w:trPr>
          <w:trHeight w:val="787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3952,05188</w:t>
            </w:r>
          </w:p>
        </w:tc>
      </w:tr>
      <w:tr w:rsidR="00DC27A7" w:rsidTr="000A2165">
        <w:trPr>
          <w:trHeight w:val="787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3952,05188</w:t>
            </w:r>
          </w:p>
        </w:tc>
      </w:tr>
      <w:tr w:rsidR="00DC27A7" w:rsidTr="000A2165">
        <w:trPr>
          <w:trHeight w:val="787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26,000</w:t>
            </w:r>
          </w:p>
        </w:tc>
      </w:tr>
      <w:tr w:rsidR="00DC27A7" w:rsidTr="000A2165">
        <w:trPr>
          <w:trHeight w:val="787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26,000</w:t>
            </w:r>
          </w:p>
        </w:tc>
      </w:tr>
      <w:tr w:rsidR="00DC27A7" w:rsidTr="000A2165">
        <w:trPr>
          <w:trHeight w:val="787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степени благоустройства территории населенных пунктов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26,000</w:t>
            </w:r>
          </w:p>
        </w:tc>
      </w:tr>
      <w:tr w:rsidR="00DC27A7" w:rsidTr="000A2165">
        <w:trPr>
          <w:trHeight w:val="787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0800374040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26,000</w:t>
            </w:r>
          </w:p>
        </w:tc>
      </w:tr>
      <w:tr w:rsidR="00DC27A7" w:rsidTr="000A2165">
        <w:trPr>
          <w:trHeight w:val="787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0800374040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26,000</w:t>
            </w:r>
          </w:p>
        </w:tc>
      </w:tr>
    </w:tbl>
    <w:p w:rsidR="00DC27A7" w:rsidRDefault="00DC27A7">
      <w:pPr>
        <w:tabs>
          <w:tab w:val="left" w:pos="9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7A7" w:rsidRDefault="000A2165">
      <w:pPr>
        <w:tabs>
          <w:tab w:val="left" w:pos="93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осле строки:</w:t>
      </w:r>
    </w:p>
    <w:tbl>
      <w:tblPr>
        <w:tblW w:w="992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8"/>
        <w:gridCol w:w="975"/>
        <w:gridCol w:w="735"/>
        <w:gridCol w:w="1704"/>
        <w:gridCol w:w="662"/>
        <w:gridCol w:w="1169"/>
      </w:tblGrid>
      <w:tr w:rsidR="00DC27A7" w:rsidTr="000A2165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suppressAutoHyphens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suppressAutoHyphens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suppressAutoHyphens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A7" w:rsidRDefault="000A2165">
            <w:pPr>
              <w:suppressAutoHyphens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18,0</w:t>
            </w:r>
          </w:p>
        </w:tc>
      </w:tr>
    </w:tbl>
    <w:p w:rsidR="00DC27A7" w:rsidRDefault="000A2165">
      <w:pPr>
        <w:tabs>
          <w:tab w:val="left" w:pos="93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строки следующего содержания:</w:t>
      </w:r>
    </w:p>
    <w:tbl>
      <w:tblPr>
        <w:tblW w:w="9947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50"/>
        <w:gridCol w:w="960"/>
        <w:gridCol w:w="735"/>
        <w:gridCol w:w="1826"/>
        <w:gridCol w:w="665"/>
        <w:gridCol w:w="1111"/>
      </w:tblGrid>
      <w:tr w:rsidR="00DC27A7" w:rsidTr="000A2165">
        <w:trPr>
          <w:trHeight w:val="787"/>
        </w:trPr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9900062870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DC27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10,99760</w:t>
            </w:r>
          </w:p>
        </w:tc>
      </w:tr>
      <w:tr w:rsidR="00DC27A7" w:rsidTr="000A2165">
        <w:trPr>
          <w:trHeight w:val="787"/>
        </w:trPr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9900062870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7A7" w:rsidRDefault="000A21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10,99760</w:t>
            </w:r>
          </w:p>
        </w:tc>
      </w:tr>
    </w:tbl>
    <w:p w:rsidR="00DC27A7" w:rsidRDefault="00DC27A7">
      <w:pPr>
        <w:tabs>
          <w:tab w:val="left" w:pos="9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7A7" w:rsidRDefault="000A2165">
      <w:pPr>
        <w:spacing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 Настоящее  решение вступает в силу со дня его обнародования.</w:t>
      </w:r>
    </w:p>
    <w:p w:rsidR="00DC27A7" w:rsidRDefault="000A2165">
      <w:pPr>
        <w:spacing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опубликовать (разместить) в сети общего доступа «Интернет» в разделе сельского поселения на официальном сайте администрации 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5">
        <w:r>
          <w:rPr>
            <w:rStyle w:val="-"/>
            <w:rFonts w:ascii="Times New Roman" w:hAnsi="Times New Roman" w:cs="Times New Roman"/>
            <w:color w:val="00B0F0"/>
            <w:sz w:val="28"/>
            <w:szCs w:val="28"/>
          </w:rPr>
          <w:t>http://nikolaevosp.ru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в здании администрации 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C27A7" w:rsidRDefault="000A2165">
      <w:pPr>
        <w:spacing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C27A7" w:rsidRDefault="00DC27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7A7" w:rsidRDefault="00DC27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45F8" w:rsidRDefault="00C445F8" w:rsidP="00C445F8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C445F8" w:rsidRDefault="00C445F8" w:rsidP="00C445F8">
      <w:pPr>
        <w:pStyle w:val="af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C445F8" w:rsidRDefault="00C445F8" w:rsidP="00C445F8">
      <w:pPr>
        <w:pStyle w:val="af5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</w:rPr>
        <w:t xml:space="preserve">района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</w:t>
      </w:r>
    </w:p>
    <w:p w:rsidR="00C445F8" w:rsidRDefault="00C445F8" w:rsidP="00C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Республики Башкортостан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Р.Р.Култыгина</w:t>
      </w:r>
      <w:proofErr w:type="spellEnd"/>
    </w:p>
    <w:p w:rsidR="00DC27A7" w:rsidRDefault="00DC27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C27A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A7"/>
    <w:rsid w:val="000A2165"/>
    <w:rsid w:val="00C445F8"/>
    <w:rsid w:val="00DC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53"/>
    <w:pPr>
      <w:suppressAutoHyphens/>
      <w:spacing w:after="200" w:line="276" w:lineRule="auto"/>
    </w:pPr>
    <w:rPr>
      <w:rFonts w:cs="Calibri"/>
      <w:lang w:eastAsia="zh-CN"/>
    </w:rPr>
  </w:style>
  <w:style w:type="paragraph" w:styleId="1">
    <w:name w:val="heading 1"/>
    <w:basedOn w:val="a"/>
    <w:link w:val="10"/>
    <w:uiPriority w:val="9"/>
    <w:qFormat/>
    <w:rsid w:val="00604FB3"/>
    <w:pPr>
      <w:keepNext/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sz w:val="32"/>
      <w:szCs w:val="32"/>
      <w:lang w:eastAsia="en-US"/>
    </w:rPr>
  </w:style>
  <w:style w:type="paragraph" w:styleId="2">
    <w:name w:val="heading 2"/>
    <w:basedOn w:val="a"/>
    <w:uiPriority w:val="9"/>
    <w:unhideWhenUsed/>
    <w:qFormat/>
    <w:rsid w:val="00604FB3"/>
    <w:pPr>
      <w:keepNext/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604FB3"/>
    <w:pPr>
      <w:keepNext/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unhideWhenUsed/>
    <w:qFormat/>
    <w:rsid w:val="00604FB3"/>
    <w:pPr>
      <w:keepNext/>
      <w:suppressAutoHyphens w:val="0"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en-US"/>
    </w:rPr>
  </w:style>
  <w:style w:type="paragraph" w:styleId="5">
    <w:name w:val="heading 5"/>
    <w:basedOn w:val="a"/>
    <w:link w:val="50"/>
    <w:uiPriority w:val="9"/>
    <w:unhideWhenUsed/>
    <w:qFormat/>
    <w:rsid w:val="00604FB3"/>
    <w:pPr>
      <w:suppressAutoHyphens w:val="0"/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link w:val="60"/>
    <w:uiPriority w:val="9"/>
    <w:unhideWhenUsed/>
    <w:qFormat/>
    <w:rsid w:val="00604FB3"/>
    <w:pPr>
      <w:suppressAutoHyphens w:val="0"/>
      <w:spacing w:before="240" w:after="60" w:line="240" w:lineRule="auto"/>
      <w:outlineLvl w:val="5"/>
    </w:pPr>
    <w:rPr>
      <w:rFonts w:cstheme="majorBidi"/>
      <w:b/>
      <w:bCs/>
      <w:lang w:eastAsia="en-US"/>
    </w:rPr>
  </w:style>
  <w:style w:type="paragraph" w:styleId="7">
    <w:name w:val="heading 7"/>
    <w:basedOn w:val="a"/>
    <w:link w:val="70"/>
    <w:uiPriority w:val="9"/>
    <w:unhideWhenUsed/>
    <w:qFormat/>
    <w:rsid w:val="00604FB3"/>
    <w:pPr>
      <w:suppressAutoHyphens w:val="0"/>
      <w:spacing w:before="240" w:after="60" w:line="240" w:lineRule="auto"/>
      <w:outlineLvl w:val="6"/>
    </w:pPr>
    <w:rPr>
      <w:rFonts w:cstheme="majorBidi"/>
      <w:sz w:val="24"/>
      <w:szCs w:val="24"/>
      <w:lang w:eastAsia="en-US"/>
    </w:rPr>
  </w:style>
  <w:style w:type="paragraph" w:styleId="8">
    <w:name w:val="heading 8"/>
    <w:basedOn w:val="a"/>
    <w:link w:val="80"/>
    <w:uiPriority w:val="9"/>
    <w:unhideWhenUsed/>
    <w:qFormat/>
    <w:rsid w:val="00604FB3"/>
    <w:pPr>
      <w:suppressAutoHyphens w:val="0"/>
      <w:spacing w:before="240" w:after="60" w:line="240" w:lineRule="auto"/>
      <w:outlineLvl w:val="7"/>
    </w:pPr>
    <w:rPr>
      <w:rFonts w:cs="Times New Roman"/>
      <w:i/>
      <w:iCs/>
      <w:sz w:val="24"/>
      <w:szCs w:val="24"/>
      <w:lang w:eastAsia="en-US"/>
    </w:rPr>
  </w:style>
  <w:style w:type="paragraph" w:styleId="9">
    <w:name w:val="heading 9"/>
    <w:basedOn w:val="a"/>
    <w:link w:val="90"/>
    <w:uiPriority w:val="9"/>
    <w:unhideWhenUsed/>
    <w:qFormat/>
    <w:rsid w:val="00604FB3"/>
    <w:p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04FB3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20">
    <w:name w:val="Заголовок 2 Знак"/>
    <w:basedOn w:val="a0"/>
    <w:uiPriority w:val="9"/>
    <w:qFormat/>
    <w:rsid w:val="00604F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qFormat/>
    <w:rsid w:val="00604F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qFormat/>
    <w:rsid w:val="00604FB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qFormat/>
    <w:rsid w:val="00604FB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qFormat/>
    <w:rsid w:val="00604FB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qFormat/>
    <w:rsid w:val="00604FB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qFormat/>
    <w:rsid w:val="00604FB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qFormat/>
    <w:rsid w:val="00604FB3"/>
    <w:rPr>
      <w:rFonts w:asciiTheme="majorHAnsi" w:eastAsiaTheme="majorEastAsia" w:hAnsiTheme="majorHAnsi"/>
    </w:rPr>
  </w:style>
  <w:style w:type="character" w:customStyle="1" w:styleId="a3">
    <w:name w:val="Название Знак"/>
    <w:basedOn w:val="a0"/>
    <w:uiPriority w:val="10"/>
    <w:qFormat/>
    <w:rsid w:val="00604FB3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604FB3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604FB3"/>
    <w:rPr>
      <w:b/>
      <w:bCs/>
    </w:rPr>
  </w:style>
  <w:style w:type="character" w:styleId="a6">
    <w:name w:val="Emphasis"/>
    <w:basedOn w:val="a0"/>
    <w:uiPriority w:val="20"/>
    <w:qFormat/>
    <w:rsid w:val="00604FB3"/>
    <w:rPr>
      <w:rFonts w:asciiTheme="minorHAnsi" w:hAnsiTheme="minorHAnsi"/>
      <w:b/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604FB3"/>
    <w:rPr>
      <w:i/>
      <w:sz w:val="24"/>
      <w:szCs w:val="24"/>
    </w:rPr>
  </w:style>
  <w:style w:type="character" w:customStyle="1" w:styleId="a7">
    <w:name w:val="Выделенная цитата Знак"/>
    <w:basedOn w:val="a0"/>
    <w:uiPriority w:val="30"/>
    <w:qFormat/>
    <w:rsid w:val="00604FB3"/>
    <w:rPr>
      <w:b/>
      <w:i/>
      <w:sz w:val="24"/>
    </w:rPr>
  </w:style>
  <w:style w:type="character" w:styleId="a8">
    <w:name w:val="Subtle Emphasis"/>
    <w:uiPriority w:val="19"/>
    <w:qFormat/>
    <w:rsid w:val="00604FB3"/>
    <w:rPr>
      <w:i/>
      <w:color w:val="5A5A5A" w:themeColor="text1" w:themeTint="A5"/>
    </w:rPr>
  </w:style>
  <w:style w:type="character" w:styleId="a9">
    <w:name w:val="Intense Emphasis"/>
    <w:basedOn w:val="a0"/>
    <w:uiPriority w:val="21"/>
    <w:qFormat/>
    <w:rsid w:val="00604FB3"/>
    <w:rPr>
      <w:b/>
      <w:i/>
      <w:sz w:val="24"/>
      <w:szCs w:val="24"/>
      <w:u w:val="single"/>
    </w:rPr>
  </w:style>
  <w:style w:type="character" w:styleId="aa">
    <w:name w:val="Subtle Reference"/>
    <w:basedOn w:val="a0"/>
    <w:uiPriority w:val="31"/>
    <w:qFormat/>
    <w:rsid w:val="00604FB3"/>
    <w:rPr>
      <w:sz w:val="24"/>
      <w:szCs w:val="24"/>
      <w:u w:val="single"/>
    </w:rPr>
  </w:style>
  <w:style w:type="character" w:styleId="ab">
    <w:name w:val="Intense Reference"/>
    <w:basedOn w:val="a0"/>
    <w:uiPriority w:val="32"/>
    <w:qFormat/>
    <w:rsid w:val="00604FB3"/>
    <w:rPr>
      <w:b/>
      <w:sz w:val="24"/>
      <w:u w:val="single"/>
    </w:rPr>
  </w:style>
  <w:style w:type="character" w:styleId="ac">
    <w:name w:val="Book Title"/>
    <w:basedOn w:val="a0"/>
    <w:uiPriority w:val="33"/>
    <w:qFormat/>
    <w:rsid w:val="00604FB3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ad">
    <w:name w:val="Основной текст Знак"/>
    <w:basedOn w:val="a0"/>
    <w:qFormat/>
    <w:rsid w:val="00AF3553"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unhideWhenUsed/>
    <w:rsid w:val="00AF35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Lucida Sans"/>
    </w:rPr>
  </w:style>
  <w:style w:type="paragraph" w:styleId="af3">
    <w:name w:val="Title"/>
    <w:basedOn w:val="a"/>
    <w:uiPriority w:val="10"/>
    <w:qFormat/>
    <w:rsid w:val="00604FB3"/>
    <w:pPr>
      <w:suppressAutoHyphens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sz w:val="32"/>
      <w:szCs w:val="32"/>
      <w:lang w:eastAsia="en-US"/>
    </w:rPr>
  </w:style>
  <w:style w:type="paragraph" w:styleId="af4">
    <w:name w:val="Subtitle"/>
    <w:basedOn w:val="a"/>
    <w:uiPriority w:val="11"/>
    <w:qFormat/>
    <w:rsid w:val="00604FB3"/>
    <w:pPr>
      <w:suppressAutoHyphens w:val="0"/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styleId="af5">
    <w:name w:val="No Spacing"/>
    <w:basedOn w:val="a"/>
    <w:qFormat/>
    <w:rsid w:val="00604FB3"/>
    <w:pPr>
      <w:suppressAutoHyphens w:val="0"/>
      <w:spacing w:after="0" w:line="240" w:lineRule="auto"/>
    </w:pPr>
    <w:rPr>
      <w:rFonts w:cs="Times New Roman"/>
      <w:sz w:val="24"/>
      <w:szCs w:val="32"/>
      <w:lang w:eastAsia="en-US"/>
    </w:rPr>
  </w:style>
  <w:style w:type="paragraph" w:styleId="af6">
    <w:name w:val="List Paragraph"/>
    <w:basedOn w:val="a"/>
    <w:uiPriority w:val="34"/>
    <w:qFormat/>
    <w:rsid w:val="00604FB3"/>
    <w:pPr>
      <w:suppressAutoHyphens w:val="0"/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paragraph" w:styleId="22">
    <w:name w:val="Quote"/>
    <w:basedOn w:val="a"/>
    <w:link w:val="21"/>
    <w:uiPriority w:val="29"/>
    <w:qFormat/>
    <w:rsid w:val="00604FB3"/>
    <w:pPr>
      <w:suppressAutoHyphens w:val="0"/>
      <w:spacing w:after="0" w:line="240" w:lineRule="auto"/>
    </w:pPr>
    <w:rPr>
      <w:rFonts w:cs="Times New Roman"/>
      <w:i/>
      <w:sz w:val="24"/>
      <w:szCs w:val="24"/>
      <w:lang w:eastAsia="en-US"/>
    </w:rPr>
  </w:style>
  <w:style w:type="paragraph" w:styleId="af7">
    <w:name w:val="Intense Quote"/>
    <w:basedOn w:val="a"/>
    <w:uiPriority w:val="30"/>
    <w:qFormat/>
    <w:rsid w:val="00604FB3"/>
    <w:pPr>
      <w:suppressAutoHyphens w:val="0"/>
      <w:spacing w:after="0" w:line="240" w:lineRule="auto"/>
      <w:ind w:left="720" w:right="720"/>
    </w:pPr>
    <w:rPr>
      <w:rFonts w:cs="Times New Roman"/>
      <w:b/>
      <w:i/>
      <w:sz w:val="24"/>
      <w:lang w:eastAsia="en-US"/>
    </w:rPr>
  </w:style>
  <w:style w:type="paragraph" w:styleId="af8">
    <w:name w:val="TOC Heading"/>
    <w:basedOn w:val="1"/>
    <w:uiPriority w:val="39"/>
    <w:semiHidden/>
    <w:unhideWhenUsed/>
    <w:qFormat/>
    <w:rsid w:val="00604FB3"/>
  </w:style>
  <w:style w:type="paragraph" w:customStyle="1" w:styleId="ConsPlusNonformat">
    <w:name w:val="ConsPlusNonformat"/>
    <w:qFormat/>
    <w:rsid w:val="00AF3553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="Times New Roman" w:eastAsia="Times New Roman" w:hAnsi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53"/>
    <w:pPr>
      <w:suppressAutoHyphens/>
      <w:spacing w:after="200" w:line="276" w:lineRule="auto"/>
    </w:pPr>
    <w:rPr>
      <w:rFonts w:cs="Calibri"/>
      <w:lang w:eastAsia="zh-CN"/>
    </w:rPr>
  </w:style>
  <w:style w:type="paragraph" w:styleId="1">
    <w:name w:val="heading 1"/>
    <w:basedOn w:val="a"/>
    <w:link w:val="10"/>
    <w:uiPriority w:val="9"/>
    <w:qFormat/>
    <w:rsid w:val="00604FB3"/>
    <w:pPr>
      <w:keepNext/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sz w:val="32"/>
      <w:szCs w:val="32"/>
      <w:lang w:eastAsia="en-US"/>
    </w:rPr>
  </w:style>
  <w:style w:type="paragraph" w:styleId="2">
    <w:name w:val="heading 2"/>
    <w:basedOn w:val="a"/>
    <w:uiPriority w:val="9"/>
    <w:unhideWhenUsed/>
    <w:qFormat/>
    <w:rsid w:val="00604FB3"/>
    <w:pPr>
      <w:keepNext/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604FB3"/>
    <w:pPr>
      <w:keepNext/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unhideWhenUsed/>
    <w:qFormat/>
    <w:rsid w:val="00604FB3"/>
    <w:pPr>
      <w:keepNext/>
      <w:suppressAutoHyphens w:val="0"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en-US"/>
    </w:rPr>
  </w:style>
  <w:style w:type="paragraph" w:styleId="5">
    <w:name w:val="heading 5"/>
    <w:basedOn w:val="a"/>
    <w:link w:val="50"/>
    <w:uiPriority w:val="9"/>
    <w:unhideWhenUsed/>
    <w:qFormat/>
    <w:rsid w:val="00604FB3"/>
    <w:pPr>
      <w:suppressAutoHyphens w:val="0"/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link w:val="60"/>
    <w:uiPriority w:val="9"/>
    <w:unhideWhenUsed/>
    <w:qFormat/>
    <w:rsid w:val="00604FB3"/>
    <w:pPr>
      <w:suppressAutoHyphens w:val="0"/>
      <w:spacing w:before="240" w:after="60" w:line="240" w:lineRule="auto"/>
      <w:outlineLvl w:val="5"/>
    </w:pPr>
    <w:rPr>
      <w:rFonts w:cstheme="majorBidi"/>
      <w:b/>
      <w:bCs/>
      <w:lang w:eastAsia="en-US"/>
    </w:rPr>
  </w:style>
  <w:style w:type="paragraph" w:styleId="7">
    <w:name w:val="heading 7"/>
    <w:basedOn w:val="a"/>
    <w:link w:val="70"/>
    <w:uiPriority w:val="9"/>
    <w:unhideWhenUsed/>
    <w:qFormat/>
    <w:rsid w:val="00604FB3"/>
    <w:pPr>
      <w:suppressAutoHyphens w:val="0"/>
      <w:spacing w:before="240" w:after="60" w:line="240" w:lineRule="auto"/>
      <w:outlineLvl w:val="6"/>
    </w:pPr>
    <w:rPr>
      <w:rFonts w:cstheme="majorBidi"/>
      <w:sz w:val="24"/>
      <w:szCs w:val="24"/>
      <w:lang w:eastAsia="en-US"/>
    </w:rPr>
  </w:style>
  <w:style w:type="paragraph" w:styleId="8">
    <w:name w:val="heading 8"/>
    <w:basedOn w:val="a"/>
    <w:link w:val="80"/>
    <w:uiPriority w:val="9"/>
    <w:unhideWhenUsed/>
    <w:qFormat/>
    <w:rsid w:val="00604FB3"/>
    <w:pPr>
      <w:suppressAutoHyphens w:val="0"/>
      <w:spacing w:before="240" w:after="60" w:line="240" w:lineRule="auto"/>
      <w:outlineLvl w:val="7"/>
    </w:pPr>
    <w:rPr>
      <w:rFonts w:cs="Times New Roman"/>
      <w:i/>
      <w:iCs/>
      <w:sz w:val="24"/>
      <w:szCs w:val="24"/>
      <w:lang w:eastAsia="en-US"/>
    </w:rPr>
  </w:style>
  <w:style w:type="paragraph" w:styleId="9">
    <w:name w:val="heading 9"/>
    <w:basedOn w:val="a"/>
    <w:link w:val="90"/>
    <w:uiPriority w:val="9"/>
    <w:unhideWhenUsed/>
    <w:qFormat/>
    <w:rsid w:val="00604FB3"/>
    <w:p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04FB3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20">
    <w:name w:val="Заголовок 2 Знак"/>
    <w:basedOn w:val="a0"/>
    <w:uiPriority w:val="9"/>
    <w:qFormat/>
    <w:rsid w:val="00604F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qFormat/>
    <w:rsid w:val="00604F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qFormat/>
    <w:rsid w:val="00604FB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qFormat/>
    <w:rsid w:val="00604FB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qFormat/>
    <w:rsid w:val="00604FB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qFormat/>
    <w:rsid w:val="00604FB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qFormat/>
    <w:rsid w:val="00604FB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qFormat/>
    <w:rsid w:val="00604FB3"/>
    <w:rPr>
      <w:rFonts w:asciiTheme="majorHAnsi" w:eastAsiaTheme="majorEastAsia" w:hAnsiTheme="majorHAnsi"/>
    </w:rPr>
  </w:style>
  <w:style w:type="character" w:customStyle="1" w:styleId="a3">
    <w:name w:val="Название Знак"/>
    <w:basedOn w:val="a0"/>
    <w:uiPriority w:val="10"/>
    <w:qFormat/>
    <w:rsid w:val="00604FB3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604FB3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604FB3"/>
    <w:rPr>
      <w:b/>
      <w:bCs/>
    </w:rPr>
  </w:style>
  <w:style w:type="character" w:styleId="a6">
    <w:name w:val="Emphasis"/>
    <w:basedOn w:val="a0"/>
    <w:uiPriority w:val="20"/>
    <w:qFormat/>
    <w:rsid w:val="00604FB3"/>
    <w:rPr>
      <w:rFonts w:asciiTheme="minorHAnsi" w:hAnsiTheme="minorHAnsi"/>
      <w:b/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604FB3"/>
    <w:rPr>
      <w:i/>
      <w:sz w:val="24"/>
      <w:szCs w:val="24"/>
    </w:rPr>
  </w:style>
  <w:style w:type="character" w:customStyle="1" w:styleId="a7">
    <w:name w:val="Выделенная цитата Знак"/>
    <w:basedOn w:val="a0"/>
    <w:uiPriority w:val="30"/>
    <w:qFormat/>
    <w:rsid w:val="00604FB3"/>
    <w:rPr>
      <w:b/>
      <w:i/>
      <w:sz w:val="24"/>
    </w:rPr>
  </w:style>
  <w:style w:type="character" w:styleId="a8">
    <w:name w:val="Subtle Emphasis"/>
    <w:uiPriority w:val="19"/>
    <w:qFormat/>
    <w:rsid w:val="00604FB3"/>
    <w:rPr>
      <w:i/>
      <w:color w:val="5A5A5A" w:themeColor="text1" w:themeTint="A5"/>
    </w:rPr>
  </w:style>
  <w:style w:type="character" w:styleId="a9">
    <w:name w:val="Intense Emphasis"/>
    <w:basedOn w:val="a0"/>
    <w:uiPriority w:val="21"/>
    <w:qFormat/>
    <w:rsid w:val="00604FB3"/>
    <w:rPr>
      <w:b/>
      <w:i/>
      <w:sz w:val="24"/>
      <w:szCs w:val="24"/>
      <w:u w:val="single"/>
    </w:rPr>
  </w:style>
  <w:style w:type="character" w:styleId="aa">
    <w:name w:val="Subtle Reference"/>
    <w:basedOn w:val="a0"/>
    <w:uiPriority w:val="31"/>
    <w:qFormat/>
    <w:rsid w:val="00604FB3"/>
    <w:rPr>
      <w:sz w:val="24"/>
      <w:szCs w:val="24"/>
      <w:u w:val="single"/>
    </w:rPr>
  </w:style>
  <w:style w:type="character" w:styleId="ab">
    <w:name w:val="Intense Reference"/>
    <w:basedOn w:val="a0"/>
    <w:uiPriority w:val="32"/>
    <w:qFormat/>
    <w:rsid w:val="00604FB3"/>
    <w:rPr>
      <w:b/>
      <w:sz w:val="24"/>
      <w:u w:val="single"/>
    </w:rPr>
  </w:style>
  <w:style w:type="character" w:styleId="ac">
    <w:name w:val="Book Title"/>
    <w:basedOn w:val="a0"/>
    <w:uiPriority w:val="33"/>
    <w:qFormat/>
    <w:rsid w:val="00604FB3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ad">
    <w:name w:val="Основной текст Знак"/>
    <w:basedOn w:val="a0"/>
    <w:qFormat/>
    <w:rsid w:val="00AF3553"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unhideWhenUsed/>
    <w:rsid w:val="00AF35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Lucida Sans"/>
    </w:rPr>
  </w:style>
  <w:style w:type="paragraph" w:styleId="af3">
    <w:name w:val="Title"/>
    <w:basedOn w:val="a"/>
    <w:uiPriority w:val="10"/>
    <w:qFormat/>
    <w:rsid w:val="00604FB3"/>
    <w:pPr>
      <w:suppressAutoHyphens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sz w:val="32"/>
      <w:szCs w:val="32"/>
      <w:lang w:eastAsia="en-US"/>
    </w:rPr>
  </w:style>
  <w:style w:type="paragraph" w:styleId="af4">
    <w:name w:val="Subtitle"/>
    <w:basedOn w:val="a"/>
    <w:uiPriority w:val="11"/>
    <w:qFormat/>
    <w:rsid w:val="00604FB3"/>
    <w:pPr>
      <w:suppressAutoHyphens w:val="0"/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styleId="af5">
    <w:name w:val="No Spacing"/>
    <w:basedOn w:val="a"/>
    <w:qFormat/>
    <w:rsid w:val="00604FB3"/>
    <w:pPr>
      <w:suppressAutoHyphens w:val="0"/>
      <w:spacing w:after="0" w:line="240" w:lineRule="auto"/>
    </w:pPr>
    <w:rPr>
      <w:rFonts w:cs="Times New Roman"/>
      <w:sz w:val="24"/>
      <w:szCs w:val="32"/>
      <w:lang w:eastAsia="en-US"/>
    </w:rPr>
  </w:style>
  <w:style w:type="paragraph" w:styleId="af6">
    <w:name w:val="List Paragraph"/>
    <w:basedOn w:val="a"/>
    <w:uiPriority w:val="34"/>
    <w:qFormat/>
    <w:rsid w:val="00604FB3"/>
    <w:pPr>
      <w:suppressAutoHyphens w:val="0"/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paragraph" w:styleId="22">
    <w:name w:val="Quote"/>
    <w:basedOn w:val="a"/>
    <w:link w:val="21"/>
    <w:uiPriority w:val="29"/>
    <w:qFormat/>
    <w:rsid w:val="00604FB3"/>
    <w:pPr>
      <w:suppressAutoHyphens w:val="0"/>
      <w:spacing w:after="0" w:line="240" w:lineRule="auto"/>
    </w:pPr>
    <w:rPr>
      <w:rFonts w:cs="Times New Roman"/>
      <w:i/>
      <w:sz w:val="24"/>
      <w:szCs w:val="24"/>
      <w:lang w:eastAsia="en-US"/>
    </w:rPr>
  </w:style>
  <w:style w:type="paragraph" w:styleId="af7">
    <w:name w:val="Intense Quote"/>
    <w:basedOn w:val="a"/>
    <w:uiPriority w:val="30"/>
    <w:qFormat/>
    <w:rsid w:val="00604FB3"/>
    <w:pPr>
      <w:suppressAutoHyphens w:val="0"/>
      <w:spacing w:after="0" w:line="240" w:lineRule="auto"/>
      <w:ind w:left="720" w:right="720"/>
    </w:pPr>
    <w:rPr>
      <w:rFonts w:cs="Times New Roman"/>
      <w:b/>
      <w:i/>
      <w:sz w:val="24"/>
      <w:lang w:eastAsia="en-US"/>
    </w:rPr>
  </w:style>
  <w:style w:type="paragraph" w:styleId="af8">
    <w:name w:val="TOC Heading"/>
    <w:basedOn w:val="1"/>
    <w:uiPriority w:val="39"/>
    <w:semiHidden/>
    <w:unhideWhenUsed/>
    <w:qFormat/>
    <w:rsid w:val="00604FB3"/>
  </w:style>
  <w:style w:type="paragraph" w:customStyle="1" w:styleId="ConsPlusNonformat">
    <w:name w:val="ConsPlusNonformat"/>
    <w:qFormat/>
    <w:rsid w:val="00AF3553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="Times New Roman" w:eastAsia="Times New Roman" w:hAnsi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aevo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dc:description/>
  <cp:lastModifiedBy>nikolass1</cp:lastModifiedBy>
  <cp:revision>11</cp:revision>
  <cp:lastPrinted>2018-10-30T11:38:00Z</cp:lastPrinted>
  <dcterms:created xsi:type="dcterms:W3CDTF">2018-09-30T09:33:00Z</dcterms:created>
  <dcterms:modified xsi:type="dcterms:W3CDTF">2018-10-30T11:38:00Z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